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9E5" w:rsidRPr="009D29E5" w:rsidRDefault="009D29E5" w:rsidP="009D29E5">
      <w:pPr>
        <w:spacing w:after="0" w:line="240" w:lineRule="auto"/>
        <w:rPr>
          <w:rFonts w:ascii="Arial" w:hAnsi="Arial" w:cs="Arial"/>
          <w:b/>
          <w:bCs/>
          <w:color w:val="00B0F0"/>
          <w:sz w:val="28"/>
          <w:szCs w:val="28"/>
        </w:rPr>
      </w:pPr>
      <w:r>
        <w:rPr>
          <w:rFonts w:ascii="Arial" w:hAnsi="Arial" w:cs="Arial"/>
          <w:b/>
          <w:bCs/>
          <w:noProof/>
          <w:color w:val="00B0F0"/>
          <w:sz w:val="28"/>
          <w:szCs w:val="28"/>
        </w:rPr>
        <w:drawing>
          <wp:anchor distT="0" distB="0" distL="114300" distR="114300" simplePos="0" relativeHeight="251660288" behindDoc="0" locked="0" layoutInCell="1" allowOverlap="1">
            <wp:simplePos x="0" y="0"/>
            <wp:positionH relativeFrom="column">
              <wp:posOffset>5193030</wp:posOffset>
            </wp:positionH>
            <wp:positionV relativeFrom="paragraph">
              <wp:posOffset>-345440</wp:posOffset>
            </wp:positionV>
            <wp:extent cx="1645920" cy="705485"/>
            <wp:effectExtent l="19050" t="0" r="0" b="0"/>
            <wp:wrapSquare wrapText="bothSides"/>
            <wp:docPr id="1" name="Picture 0" descr="WA_IN_SUPPOR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IN_SUPPORT_LOGO.jpg"/>
                    <pic:cNvPicPr/>
                  </pic:nvPicPr>
                  <pic:blipFill>
                    <a:blip r:embed="rId7" cstate="print"/>
                    <a:stretch>
                      <a:fillRect/>
                    </a:stretch>
                  </pic:blipFill>
                  <pic:spPr>
                    <a:xfrm>
                      <a:off x="0" y="0"/>
                      <a:ext cx="1645920" cy="705485"/>
                    </a:xfrm>
                    <a:prstGeom prst="rect">
                      <a:avLst/>
                    </a:prstGeom>
                  </pic:spPr>
                </pic:pic>
              </a:graphicData>
            </a:graphic>
          </wp:anchor>
        </w:drawing>
      </w:r>
      <w:r w:rsidRPr="009D29E5">
        <w:rPr>
          <w:rFonts w:ascii="Arial" w:hAnsi="Arial" w:cs="Arial"/>
          <w:b/>
          <w:bCs/>
          <w:color w:val="00B0F0"/>
          <w:sz w:val="28"/>
          <w:szCs w:val="28"/>
        </w:rPr>
        <w:t>PRESS RELEASE</w:t>
      </w:r>
      <w:r w:rsidRPr="009D29E5">
        <w:rPr>
          <w:rFonts w:ascii="Arial" w:hAnsi="Arial" w:cs="Arial"/>
          <w:b/>
          <w:bCs/>
          <w:color w:val="00B0F0"/>
          <w:sz w:val="28"/>
          <w:szCs w:val="28"/>
        </w:rPr>
        <w:tab/>
      </w:r>
    </w:p>
    <w:p w:rsidR="009D29E5" w:rsidRPr="009D29E5" w:rsidRDefault="009D29E5" w:rsidP="009D29E5">
      <w:pPr>
        <w:spacing w:after="0" w:line="240" w:lineRule="auto"/>
        <w:rPr>
          <w:rFonts w:ascii="Arial" w:hAnsi="Arial" w:cs="Arial"/>
          <w:b/>
          <w:bCs/>
          <w:color w:val="00B0F0"/>
        </w:rPr>
      </w:pPr>
      <w:r w:rsidRPr="009D29E5">
        <w:rPr>
          <w:rFonts w:ascii="Arial" w:hAnsi="Arial" w:cs="Arial"/>
          <w:b/>
          <w:bCs/>
          <w:color w:val="1E1E1E"/>
        </w:rPr>
        <w:t>For Immediate Release</w:t>
      </w:r>
    </w:p>
    <w:p w:rsidR="00833BA9" w:rsidRDefault="00833BA9" w:rsidP="009D29E5">
      <w:pPr>
        <w:spacing w:after="0" w:line="240" w:lineRule="auto"/>
        <w:rPr>
          <w:rFonts w:ascii="Arial" w:eastAsia="Times New Roman" w:hAnsi="Arial" w:cs="Arial"/>
          <w:b/>
          <w:bCs/>
          <w:color w:val="00B0F0"/>
          <w:sz w:val="40"/>
          <w:szCs w:val="40"/>
          <w:bdr w:val="none" w:sz="0" w:space="0" w:color="auto" w:frame="1"/>
        </w:rPr>
      </w:pPr>
      <w:r w:rsidRPr="00903AC4">
        <w:rPr>
          <w:rFonts w:ascii="Arial" w:hAnsi="Arial" w:cs="Arial"/>
          <w:b/>
          <w:sz w:val="20"/>
          <w:szCs w:val="20"/>
          <w:highlight w:val="yellow"/>
        </w:rPr>
        <w:t>[</w:t>
      </w:r>
      <w:r>
        <w:rPr>
          <w:rFonts w:ascii="Arial" w:hAnsi="Arial" w:cs="Arial"/>
          <w:b/>
          <w:sz w:val="20"/>
          <w:szCs w:val="20"/>
          <w:highlight w:val="yellow"/>
        </w:rPr>
        <w:t>Insert d</w:t>
      </w:r>
      <w:r w:rsidRPr="00903AC4">
        <w:rPr>
          <w:rFonts w:ascii="Arial" w:hAnsi="Arial" w:cs="Arial"/>
          <w:b/>
          <w:sz w:val="20"/>
          <w:szCs w:val="20"/>
          <w:highlight w:val="yellow"/>
        </w:rPr>
        <w:t>ate]</w:t>
      </w:r>
    </w:p>
    <w:p w:rsidR="009D29E5" w:rsidRPr="009D29E5" w:rsidRDefault="009D29E5" w:rsidP="009D29E5">
      <w:pPr>
        <w:spacing w:after="0" w:line="240" w:lineRule="auto"/>
        <w:rPr>
          <w:rFonts w:ascii="Arial" w:eastAsia="Times New Roman" w:hAnsi="Arial" w:cs="Arial"/>
          <w:bCs/>
          <w:color w:val="00B0F0"/>
          <w:sz w:val="24"/>
          <w:szCs w:val="24"/>
          <w:bdr w:val="none" w:sz="0" w:space="0" w:color="auto" w:frame="1"/>
        </w:rPr>
      </w:pPr>
    </w:p>
    <w:p w:rsidR="009D29E5" w:rsidRDefault="009D29E5" w:rsidP="009D29E5">
      <w:pPr>
        <w:autoSpaceDE w:val="0"/>
        <w:autoSpaceDN w:val="0"/>
        <w:spacing w:after="0" w:line="240" w:lineRule="auto"/>
        <w:jc w:val="center"/>
        <w:rPr>
          <w:rFonts w:ascii="Arial" w:hAnsi="Arial"/>
          <w:b/>
          <w:bCs/>
          <w:color w:val="00B0F0"/>
          <w:kern w:val="36"/>
          <w:sz w:val="32"/>
          <w:szCs w:val="32"/>
        </w:rPr>
      </w:pPr>
      <w:r>
        <w:rPr>
          <w:rFonts w:ascii="Arial" w:hAnsi="Arial"/>
          <w:b/>
          <w:bCs/>
          <w:color w:val="00B0F0"/>
          <w:kern w:val="36"/>
          <w:sz w:val="32"/>
          <w:szCs w:val="32"/>
        </w:rPr>
        <w:t xml:space="preserve">Local Nottingham </w:t>
      </w:r>
      <w:r w:rsidR="00533D76">
        <w:rPr>
          <w:rFonts w:ascii="Arial" w:hAnsi="Arial"/>
          <w:b/>
          <w:bCs/>
          <w:color w:val="00B0F0"/>
          <w:kern w:val="36"/>
          <w:sz w:val="32"/>
          <w:szCs w:val="32"/>
        </w:rPr>
        <w:t>woman</w:t>
      </w:r>
      <w:r>
        <w:rPr>
          <w:rFonts w:ascii="Arial" w:hAnsi="Arial"/>
          <w:b/>
          <w:bCs/>
          <w:color w:val="00B0F0"/>
          <w:kern w:val="36"/>
          <w:sz w:val="32"/>
          <w:szCs w:val="32"/>
        </w:rPr>
        <w:t xml:space="preserve"> </w:t>
      </w:r>
      <w:r w:rsidR="00533D76">
        <w:rPr>
          <w:rFonts w:ascii="Arial" w:hAnsi="Arial"/>
          <w:b/>
          <w:bCs/>
          <w:color w:val="00B0F0"/>
          <w:kern w:val="36"/>
          <w:sz w:val="32"/>
          <w:szCs w:val="32"/>
        </w:rPr>
        <w:t>Anna</w:t>
      </w:r>
      <w:r>
        <w:rPr>
          <w:rFonts w:ascii="Arial" w:hAnsi="Arial"/>
          <w:b/>
          <w:bCs/>
          <w:color w:val="00B0F0"/>
          <w:kern w:val="36"/>
          <w:sz w:val="32"/>
          <w:szCs w:val="32"/>
        </w:rPr>
        <w:t xml:space="preserve"> Smith</w:t>
      </w:r>
      <w:r w:rsidR="00833BA9" w:rsidRPr="00833BA9">
        <w:rPr>
          <w:rFonts w:ascii="Arial" w:hAnsi="Arial"/>
          <w:b/>
          <w:bCs/>
          <w:color w:val="00B0F0"/>
          <w:kern w:val="36"/>
          <w:sz w:val="32"/>
          <w:szCs w:val="32"/>
        </w:rPr>
        <w:t xml:space="preserve"> </w:t>
      </w:r>
      <w:r w:rsidR="00533D76">
        <w:rPr>
          <w:rFonts w:ascii="Arial" w:hAnsi="Arial"/>
          <w:b/>
          <w:bCs/>
          <w:color w:val="00B0F0"/>
          <w:kern w:val="36"/>
          <w:sz w:val="32"/>
          <w:szCs w:val="32"/>
        </w:rPr>
        <w:t xml:space="preserve">attempts </w:t>
      </w:r>
      <w:r>
        <w:rPr>
          <w:rFonts w:ascii="Arial" w:hAnsi="Arial"/>
          <w:b/>
          <w:bCs/>
          <w:color w:val="00B0F0"/>
          <w:kern w:val="36"/>
          <w:sz w:val="32"/>
          <w:szCs w:val="32"/>
        </w:rPr>
        <w:t xml:space="preserve">to swim the </w:t>
      </w:r>
    </w:p>
    <w:p w:rsidR="009D29E5" w:rsidRDefault="009D29E5" w:rsidP="009D29E5">
      <w:pPr>
        <w:autoSpaceDE w:val="0"/>
        <w:autoSpaceDN w:val="0"/>
        <w:spacing w:after="0" w:line="240" w:lineRule="auto"/>
        <w:jc w:val="center"/>
        <w:rPr>
          <w:rFonts w:ascii="Arial" w:hAnsi="Arial"/>
          <w:b/>
          <w:bCs/>
          <w:color w:val="00B0F0"/>
          <w:kern w:val="36"/>
          <w:sz w:val="32"/>
          <w:szCs w:val="32"/>
        </w:rPr>
      </w:pPr>
      <w:r>
        <w:rPr>
          <w:rFonts w:ascii="Arial" w:hAnsi="Arial"/>
          <w:b/>
          <w:bCs/>
          <w:color w:val="00B0F0"/>
          <w:kern w:val="36"/>
          <w:sz w:val="32"/>
          <w:szCs w:val="32"/>
        </w:rPr>
        <w:t>English Channel for charity</w:t>
      </w:r>
    </w:p>
    <w:p w:rsidR="00833BA9" w:rsidRDefault="00833BA9" w:rsidP="00833BA9">
      <w:pPr>
        <w:spacing w:after="0" w:line="360" w:lineRule="auto"/>
        <w:rPr>
          <w:rFonts w:ascii="Arial" w:hAnsi="Arial" w:cs="Arial"/>
          <w:b/>
          <w:highlight w:val="yellow"/>
        </w:rPr>
      </w:pPr>
    </w:p>
    <w:p w:rsidR="009D29E5" w:rsidRPr="007B2406" w:rsidRDefault="00533D76" w:rsidP="00C75643">
      <w:pPr>
        <w:spacing w:after="0" w:line="360" w:lineRule="auto"/>
        <w:jc w:val="both"/>
        <w:rPr>
          <w:rFonts w:ascii="Arial" w:hAnsi="Arial" w:cs="Arial"/>
          <w:sz w:val="24"/>
          <w:szCs w:val="24"/>
        </w:rPr>
      </w:pPr>
      <w:r w:rsidRPr="007B2406">
        <w:rPr>
          <w:rFonts w:ascii="Arial" w:hAnsi="Arial" w:cs="Arial"/>
          <w:sz w:val="24"/>
          <w:szCs w:val="24"/>
        </w:rPr>
        <w:t>Anna</w:t>
      </w:r>
      <w:r w:rsidR="009D29E5" w:rsidRPr="007B2406">
        <w:rPr>
          <w:rFonts w:ascii="Arial" w:hAnsi="Arial" w:cs="Arial"/>
          <w:sz w:val="24"/>
          <w:szCs w:val="24"/>
        </w:rPr>
        <w:t xml:space="preserve"> Smith is to</w:t>
      </w:r>
      <w:r w:rsidRPr="007B2406">
        <w:rPr>
          <w:rFonts w:ascii="Arial" w:hAnsi="Arial" w:cs="Arial"/>
          <w:sz w:val="24"/>
          <w:szCs w:val="24"/>
        </w:rPr>
        <w:t xml:space="preserve"> attempt to</w:t>
      </w:r>
      <w:r w:rsidR="009D29E5" w:rsidRPr="007B2406">
        <w:rPr>
          <w:rFonts w:ascii="Arial" w:hAnsi="Arial" w:cs="Arial"/>
          <w:sz w:val="24"/>
          <w:szCs w:val="24"/>
        </w:rPr>
        <w:t xml:space="preserve"> swim the English Channel to raise money for international development charity WaterAid</w:t>
      </w:r>
      <w:r w:rsidR="00833BA9" w:rsidRPr="007B2406">
        <w:rPr>
          <w:rFonts w:ascii="Arial" w:hAnsi="Arial" w:cs="Arial"/>
          <w:sz w:val="24"/>
          <w:szCs w:val="24"/>
        </w:rPr>
        <w:t xml:space="preserve"> on </w:t>
      </w:r>
      <w:r w:rsidR="009D29E5" w:rsidRPr="007B2406">
        <w:rPr>
          <w:rFonts w:ascii="Arial" w:hAnsi="Arial" w:cs="Arial"/>
          <w:sz w:val="24"/>
          <w:szCs w:val="24"/>
        </w:rPr>
        <w:t>Saturday 10</w:t>
      </w:r>
      <w:r w:rsidR="009D29E5" w:rsidRPr="007B2406">
        <w:rPr>
          <w:rFonts w:ascii="Arial" w:hAnsi="Arial" w:cs="Arial"/>
          <w:sz w:val="24"/>
          <w:szCs w:val="24"/>
          <w:vertAlign w:val="superscript"/>
        </w:rPr>
        <w:t>th</w:t>
      </w:r>
      <w:r w:rsidR="009D29E5" w:rsidRPr="007B2406">
        <w:rPr>
          <w:rFonts w:ascii="Arial" w:hAnsi="Arial" w:cs="Arial"/>
          <w:sz w:val="24"/>
          <w:szCs w:val="24"/>
        </w:rPr>
        <w:t xml:space="preserve"> September. </w:t>
      </w:r>
    </w:p>
    <w:p w:rsidR="009D29E5" w:rsidRPr="007B2406" w:rsidRDefault="009D29E5" w:rsidP="00C75643">
      <w:pPr>
        <w:spacing w:after="0" w:line="360" w:lineRule="auto"/>
        <w:jc w:val="both"/>
        <w:rPr>
          <w:rFonts w:ascii="Arial" w:hAnsi="Arial" w:cs="Arial"/>
          <w:sz w:val="24"/>
          <w:szCs w:val="24"/>
        </w:rPr>
      </w:pPr>
    </w:p>
    <w:p w:rsidR="00533D76" w:rsidRPr="007B2406" w:rsidRDefault="00533D76" w:rsidP="00C75643">
      <w:pPr>
        <w:spacing w:after="0" w:line="360" w:lineRule="auto"/>
        <w:jc w:val="both"/>
        <w:rPr>
          <w:rFonts w:ascii="Arial" w:hAnsi="Arial" w:cs="Arial"/>
          <w:sz w:val="24"/>
          <w:szCs w:val="24"/>
        </w:rPr>
      </w:pPr>
      <w:r w:rsidRPr="007B2406">
        <w:rPr>
          <w:rFonts w:ascii="Arial" w:hAnsi="Arial" w:cs="Arial"/>
          <w:sz w:val="24"/>
          <w:szCs w:val="24"/>
        </w:rPr>
        <w:t>Anna</w:t>
      </w:r>
      <w:r w:rsidR="00831746" w:rsidRPr="007B2406">
        <w:rPr>
          <w:rFonts w:ascii="Arial" w:hAnsi="Arial" w:cs="Arial"/>
          <w:sz w:val="24"/>
          <w:szCs w:val="24"/>
        </w:rPr>
        <w:t xml:space="preserve"> from Nottingham</w:t>
      </w:r>
      <w:r w:rsidR="009D29E5" w:rsidRPr="007B2406">
        <w:rPr>
          <w:rFonts w:ascii="Arial" w:hAnsi="Arial" w:cs="Arial"/>
          <w:sz w:val="24"/>
          <w:szCs w:val="24"/>
        </w:rPr>
        <w:t xml:space="preserve"> hopes to raise over £10,000 for the charity, which enables some of the world’s poorest people gain access to clean, safe water and sanitation. </w:t>
      </w:r>
      <w:r w:rsidRPr="007B2406">
        <w:rPr>
          <w:rFonts w:ascii="Arial" w:hAnsi="Arial" w:cs="Arial"/>
          <w:sz w:val="24"/>
          <w:szCs w:val="24"/>
        </w:rPr>
        <w:t>She</w:t>
      </w:r>
      <w:r w:rsidR="009D29E5" w:rsidRPr="007B2406">
        <w:rPr>
          <w:rFonts w:ascii="Arial" w:hAnsi="Arial" w:cs="Arial"/>
          <w:sz w:val="24"/>
          <w:szCs w:val="24"/>
        </w:rPr>
        <w:t xml:space="preserve"> aims to complete the swim, a total of 21 miles, in only 20 hours. </w:t>
      </w:r>
      <w:r w:rsidR="00C75643" w:rsidRPr="007B2406">
        <w:rPr>
          <w:rFonts w:ascii="Arial" w:hAnsi="Arial" w:cs="Arial"/>
          <w:sz w:val="24"/>
          <w:szCs w:val="24"/>
        </w:rPr>
        <w:t xml:space="preserve">Described as ‘the Everest of open-water swimming,’ only 10% of those attempting to swim the channel actually manage to complete it.  </w:t>
      </w:r>
    </w:p>
    <w:p w:rsidR="00533D76" w:rsidRPr="007B2406" w:rsidRDefault="00533D76" w:rsidP="00C75643">
      <w:pPr>
        <w:spacing w:after="0" w:line="360" w:lineRule="auto"/>
        <w:jc w:val="both"/>
        <w:rPr>
          <w:rFonts w:ascii="Arial" w:hAnsi="Arial" w:cs="Arial"/>
          <w:sz w:val="24"/>
          <w:szCs w:val="24"/>
        </w:rPr>
      </w:pPr>
    </w:p>
    <w:p w:rsidR="009D29E5" w:rsidRPr="007B2406" w:rsidRDefault="00533D76" w:rsidP="00C75643">
      <w:pPr>
        <w:spacing w:after="0" w:line="360" w:lineRule="auto"/>
        <w:jc w:val="both"/>
        <w:rPr>
          <w:rFonts w:ascii="Arial" w:hAnsi="Arial" w:cs="Arial"/>
          <w:sz w:val="24"/>
          <w:szCs w:val="24"/>
        </w:rPr>
      </w:pPr>
      <w:r w:rsidRPr="007B2406">
        <w:rPr>
          <w:rFonts w:ascii="Arial" w:hAnsi="Arial" w:cs="Arial"/>
          <w:sz w:val="24"/>
          <w:szCs w:val="24"/>
        </w:rPr>
        <w:t>Anna</w:t>
      </w:r>
      <w:r w:rsidR="009D29E5" w:rsidRPr="007B2406">
        <w:rPr>
          <w:rFonts w:ascii="Arial" w:hAnsi="Arial" w:cs="Arial"/>
          <w:sz w:val="24"/>
          <w:szCs w:val="24"/>
        </w:rPr>
        <w:t xml:space="preserve"> has been training for the challenge for the last 12 months at local </w:t>
      </w:r>
      <w:r w:rsidR="00C75643" w:rsidRPr="007B2406">
        <w:rPr>
          <w:rFonts w:ascii="Arial" w:hAnsi="Arial" w:cs="Arial"/>
          <w:sz w:val="24"/>
          <w:szCs w:val="24"/>
        </w:rPr>
        <w:t xml:space="preserve">pool, the </w:t>
      </w:r>
      <w:r w:rsidR="009D29E5" w:rsidRPr="007B2406">
        <w:rPr>
          <w:rFonts w:ascii="Arial" w:hAnsi="Arial" w:cs="Arial"/>
          <w:sz w:val="24"/>
          <w:szCs w:val="24"/>
        </w:rPr>
        <w:t xml:space="preserve">Beechdale Swimming Centre. </w:t>
      </w:r>
      <w:r w:rsidRPr="007B2406">
        <w:rPr>
          <w:rFonts w:ascii="Arial" w:hAnsi="Arial" w:cs="Arial"/>
          <w:sz w:val="24"/>
          <w:szCs w:val="24"/>
        </w:rPr>
        <w:t>She has organised</w:t>
      </w:r>
      <w:r w:rsidR="009D29E5" w:rsidRPr="007B2406">
        <w:rPr>
          <w:rFonts w:ascii="Arial" w:hAnsi="Arial" w:cs="Arial"/>
          <w:sz w:val="24"/>
          <w:szCs w:val="24"/>
        </w:rPr>
        <w:t xml:space="preserve"> several local fundraising activities, including a 24 hour swimathon with </w:t>
      </w:r>
      <w:r w:rsidRPr="007B2406">
        <w:rPr>
          <w:rFonts w:ascii="Arial" w:hAnsi="Arial" w:cs="Arial"/>
          <w:sz w:val="24"/>
          <w:szCs w:val="24"/>
        </w:rPr>
        <w:t>her former</w:t>
      </w:r>
      <w:r w:rsidR="009D29E5" w:rsidRPr="007B2406">
        <w:rPr>
          <w:rFonts w:ascii="Arial" w:hAnsi="Arial" w:cs="Arial"/>
          <w:sz w:val="24"/>
          <w:szCs w:val="24"/>
        </w:rPr>
        <w:t xml:space="preserve"> school, Nottingham </w:t>
      </w:r>
      <w:r w:rsidRPr="007B2406">
        <w:rPr>
          <w:rFonts w:ascii="Arial" w:hAnsi="Arial" w:cs="Arial"/>
          <w:sz w:val="24"/>
          <w:szCs w:val="24"/>
        </w:rPr>
        <w:t xml:space="preserve">Girls </w:t>
      </w:r>
      <w:r w:rsidR="009D29E5" w:rsidRPr="007B2406">
        <w:rPr>
          <w:rFonts w:ascii="Arial" w:hAnsi="Arial" w:cs="Arial"/>
          <w:sz w:val="24"/>
          <w:szCs w:val="24"/>
        </w:rPr>
        <w:t xml:space="preserve">High School, which saw over 100 pupils take part and </w:t>
      </w:r>
      <w:r w:rsidRPr="007B2406">
        <w:rPr>
          <w:rFonts w:ascii="Arial" w:hAnsi="Arial" w:cs="Arial"/>
          <w:sz w:val="24"/>
          <w:szCs w:val="24"/>
        </w:rPr>
        <w:t xml:space="preserve">raise over £2000. </w:t>
      </w:r>
    </w:p>
    <w:p w:rsidR="009D29E5" w:rsidRPr="007B2406" w:rsidRDefault="009D29E5" w:rsidP="00C75643">
      <w:pPr>
        <w:spacing w:after="0" w:line="360" w:lineRule="auto"/>
        <w:jc w:val="both"/>
        <w:rPr>
          <w:rFonts w:ascii="Arial" w:hAnsi="Arial" w:cs="Arial"/>
          <w:b/>
          <w:sz w:val="24"/>
          <w:szCs w:val="24"/>
        </w:rPr>
      </w:pPr>
    </w:p>
    <w:p w:rsidR="00C75643" w:rsidRPr="007B2406" w:rsidRDefault="00533D76" w:rsidP="00C75643">
      <w:pPr>
        <w:autoSpaceDE w:val="0"/>
        <w:autoSpaceDN w:val="0"/>
        <w:spacing w:line="360" w:lineRule="auto"/>
        <w:jc w:val="both"/>
        <w:rPr>
          <w:rFonts w:ascii="Arial" w:hAnsi="Arial" w:cs="Arial"/>
          <w:i/>
          <w:sz w:val="24"/>
          <w:szCs w:val="24"/>
        </w:rPr>
      </w:pPr>
      <w:r w:rsidRPr="007B2406">
        <w:rPr>
          <w:rFonts w:ascii="Arial" w:hAnsi="Arial" w:cs="Arial"/>
          <w:sz w:val="24"/>
          <w:szCs w:val="24"/>
        </w:rPr>
        <w:t>Anna</w:t>
      </w:r>
      <w:r w:rsidR="009D29E5" w:rsidRPr="007B2406">
        <w:rPr>
          <w:rFonts w:ascii="Arial" w:hAnsi="Arial" w:cs="Arial"/>
          <w:sz w:val="24"/>
          <w:szCs w:val="24"/>
        </w:rPr>
        <w:t xml:space="preserve"> </w:t>
      </w:r>
      <w:r w:rsidR="00833BA9" w:rsidRPr="007B2406">
        <w:rPr>
          <w:rFonts w:ascii="Arial" w:hAnsi="Arial" w:cs="Arial"/>
          <w:sz w:val="24"/>
          <w:szCs w:val="24"/>
        </w:rPr>
        <w:t>said</w:t>
      </w:r>
      <w:r w:rsidR="009D29E5" w:rsidRPr="007B2406">
        <w:rPr>
          <w:rFonts w:ascii="Arial" w:hAnsi="Arial" w:cs="Arial"/>
          <w:sz w:val="24"/>
          <w:szCs w:val="24"/>
        </w:rPr>
        <w:t>:</w:t>
      </w:r>
      <w:r w:rsidR="00833BA9" w:rsidRPr="007B2406">
        <w:rPr>
          <w:rFonts w:ascii="Arial" w:hAnsi="Arial" w:cs="Arial"/>
          <w:sz w:val="24"/>
          <w:szCs w:val="24"/>
        </w:rPr>
        <w:t xml:space="preserve"> “</w:t>
      </w:r>
      <w:r w:rsidR="009D29E5" w:rsidRPr="007B2406">
        <w:rPr>
          <w:rFonts w:ascii="Arial" w:hAnsi="Arial" w:cs="Arial"/>
          <w:i/>
          <w:sz w:val="24"/>
          <w:szCs w:val="24"/>
        </w:rPr>
        <w:t xml:space="preserve">I am excited to be undertaking the huge challenge of swimming the English channel and have been training very hard. I’ll be battling the cold water, strong tides and even passing ships in order to reach the other side.  While I tackle this huge open mass of water, millions of people around the world still do not have access to clean, safe water. </w:t>
      </w:r>
      <w:r w:rsidR="00A95E32" w:rsidRPr="007B2406">
        <w:rPr>
          <w:rFonts w:ascii="Arial" w:hAnsi="Arial" w:cs="Arial"/>
          <w:i/>
          <w:sz w:val="24"/>
          <w:szCs w:val="24"/>
        </w:rPr>
        <w:t>I’m proud that my fundraising efforts will raise vital money for WaterAid and their vision of a world where everyone has access to safe water, decent toilets and good hygiene”.</w:t>
      </w:r>
    </w:p>
    <w:p w:rsidR="009D29E5" w:rsidRPr="007B2406" w:rsidRDefault="00833BA9" w:rsidP="00C75643">
      <w:pPr>
        <w:autoSpaceDE w:val="0"/>
        <w:autoSpaceDN w:val="0"/>
        <w:spacing w:line="360" w:lineRule="auto"/>
        <w:jc w:val="both"/>
        <w:rPr>
          <w:rFonts w:ascii="Arial" w:hAnsi="Arial" w:cs="Arial"/>
          <w:sz w:val="24"/>
          <w:szCs w:val="24"/>
        </w:rPr>
      </w:pPr>
      <w:r w:rsidRPr="007B2406">
        <w:rPr>
          <w:rFonts w:ascii="Arial" w:hAnsi="Arial" w:cs="Arial"/>
          <w:sz w:val="24"/>
          <w:szCs w:val="24"/>
        </w:rPr>
        <w:t xml:space="preserve">To support </w:t>
      </w:r>
      <w:r w:rsidR="00533D76" w:rsidRPr="007B2406">
        <w:rPr>
          <w:rFonts w:ascii="Arial" w:hAnsi="Arial" w:cs="Arial"/>
          <w:sz w:val="24"/>
          <w:szCs w:val="24"/>
        </w:rPr>
        <w:t>Anna</w:t>
      </w:r>
      <w:r w:rsidR="009D29E5" w:rsidRPr="007B2406">
        <w:rPr>
          <w:rFonts w:ascii="Arial" w:hAnsi="Arial" w:cs="Arial"/>
          <w:sz w:val="24"/>
          <w:szCs w:val="24"/>
        </w:rPr>
        <w:t xml:space="preserve"> Smith in </w:t>
      </w:r>
      <w:r w:rsidR="00533D76" w:rsidRPr="007B2406">
        <w:rPr>
          <w:rFonts w:ascii="Arial" w:hAnsi="Arial" w:cs="Arial"/>
          <w:sz w:val="24"/>
          <w:szCs w:val="24"/>
        </w:rPr>
        <w:t>her</w:t>
      </w:r>
      <w:r w:rsidR="009D29E5" w:rsidRPr="007B2406">
        <w:rPr>
          <w:rFonts w:ascii="Arial" w:hAnsi="Arial" w:cs="Arial"/>
          <w:sz w:val="24"/>
          <w:szCs w:val="24"/>
        </w:rPr>
        <w:t xml:space="preserve"> challenge to swim the English Channel</w:t>
      </w:r>
      <w:r w:rsidRPr="007B2406">
        <w:rPr>
          <w:rFonts w:ascii="Arial" w:hAnsi="Arial" w:cs="Arial"/>
          <w:sz w:val="24"/>
          <w:szCs w:val="24"/>
        </w:rPr>
        <w:t xml:space="preserve"> and donate to WaterAid please visit </w:t>
      </w:r>
      <w:hyperlink r:id="rId8" w:history="1">
        <w:r w:rsidR="009D29E5" w:rsidRPr="007B2406">
          <w:rPr>
            <w:rStyle w:val="Hyperlink"/>
            <w:rFonts w:ascii="Arial" w:hAnsi="Arial" w:cs="Arial"/>
            <w:sz w:val="24"/>
            <w:szCs w:val="24"/>
          </w:rPr>
          <w:t>www.justgiving.com/xxxx</w:t>
        </w:r>
      </w:hyperlink>
      <w:r w:rsidR="009D29E5" w:rsidRPr="007B2406">
        <w:rPr>
          <w:rFonts w:ascii="Arial" w:hAnsi="Arial" w:cs="Arial"/>
          <w:sz w:val="24"/>
          <w:szCs w:val="24"/>
        </w:rPr>
        <w:t xml:space="preserve">. </w:t>
      </w:r>
    </w:p>
    <w:p w:rsidR="00C75643" w:rsidRPr="007B2406" w:rsidRDefault="009D29E5" w:rsidP="00C75643">
      <w:pPr>
        <w:autoSpaceDE w:val="0"/>
        <w:autoSpaceDN w:val="0"/>
        <w:spacing w:after="0" w:line="360" w:lineRule="auto"/>
        <w:jc w:val="both"/>
        <w:rPr>
          <w:rFonts w:ascii="Arial" w:hAnsi="Arial" w:cs="Arial"/>
          <w:sz w:val="24"/>
          <w:szCs w:val="24"/>
        </w:rPr>
      </w:pPr>
      <w:r w:rsidRPr="007B2406">
        <w:rPr>
          <w:rFonts w:ascii="Arial" w:hAnsi="Arial" w:cs="Arial"/>
          <w:sz w:val="24"/>
          <w:szCs w:val="24"/>
        </w:rPr>
        <w:t xml:space="preserve">You can follow </w:t>
      </w:r>
      <w:r w:rsidR="00533D76" w:rsidRPr="007B2406">
        <w:rPr>
          <w:rFonts w:ascii="Arial" w:hAnsi="Arial" w:cs="Arial"/>
          <w:sz w:val="24"/>
          <w:szCs w:val="24"/>
        </w:rPr>
        <w:t>Anna’s</w:t>
      </w:r>
      <w:r w:rsidRPr="007B2406">
        <w:rPr>
          <w:rFonts w:ascii="Arial" w:hAnsi="Arial" w:cs="Arial"/>
          <w:sz w:val="24"/>
          <w:szCs w:val="24"/>
        </w:rPr>
        <w:t xml:space="preserve"> training for the swim challenge via </w:t>
      </w:r>
      <w:r w:rsidR="00533D76" w:rsidRPr="007B2406">
        <w:rPr>
          <w:rFonts w:ascii="Arial" w:hAnsi="Arial" w:cs="Arial"/>
          <w:sz w:val="24"/>
          <w:szCs w:val="24"/>
        </w:rPr>
        <w:t>her</w:t>
      </w:r>
      <w:r w:rsidRPr="007B2406">
        <w:rPr>
          <w:rFonts w:ascii="Arial" w:hAnsi="Arial" w:cs="Arial"/>
          <w:sz w:val="24"/>
          <w:szCs w:val="24"/>
        </w:rPr>
        <w:t xml:space="preserve"> blog </w:t>
      </w:r>
      <w:hyperlink r:id="rId9" w:history="1">
        <w:r w:rsidRPr="007B2406">
          <w:rPr>
            <w:rStyle w:val="Hyperlink"/>
            <w:rFonts w:ascii="Arial" w:hAnsi="Arial" w:cs="Arial"/>
            <w:sz w:val="24"/>
            <w:szCs w:val="24"/>
          </w:rPr>
          <w:t>www.wordpress.com/challenge</w:t>
        </w:r>
      </w:hyperlink>
    </w:p>
    <w:p w:rsidR="009D29E5" w:rsidRPr="007B2406" w:rsidRDefault="009D29E5" w:rsidP="00C75643">
      <w:pPr>
        <w:autoSpaceDE w:val="0"/>
        <w:autoSpaceDN w:val="0"/>
        <w:spacing w:after="0" w:line="360" w:lineRule="auto"/>
        <w:jc w:val="both"/>
        <w:rPr>
          <w:rFonts w:ascii="Arial" w:hAnsi="Arial" w:cs="Arial"/>
          <w:sz w:val="24"/>
          <w:szCs w:val="24"/>
        </w:rPr>
      </w:pPr>
      <w:r w:rsidRPr="007B2406">
        <w:rPr>
          <w:rFonts w:ascii="Arial" w:hAnsi="Arial" w:cs="Arial"/>
          <w:sz w:val="24"/>
          <w:szCs w:val="24"/>
        </w:rPr>
        <w:t xml:space="preserve">twitter: @Twitterhandle and on Facebook: </w:t>
      </w:r>
      <w:hyperlink r:id="rId10" w:history="1">
        <w:r w:rsidRPr="007B2406">
          <w:rPr>
            <w:rStyle w:val="Hyperlink"/>
            <w:rFonts w:ascii="Arial" w:hAnsi="Arial" w:cs="Arial"/>
            <w:sz w:val="24"/>
            <w:szCs w:val="24"/>
          </w:rPr>
          <w:t>www.facebook.com/name</w:t>
        </w:r>
      </w:hyperlink>
    </w:p>
    <w:p w:rsidR="00833BA9" w:rsidRPr="007B2406" w:rsidRDefault="00833BA9" w:rsidP="00C75643">
      <w:pPr>
        <w:pStyle w:val="ListParagraph"/>
        <w:spacing w:line="360" w:lineRule="auto"/>
        <w:ind w:left="0"/>
        <w:jc w:val="both"/>
        <w:rPr>
          <w:rFonts w:ascii="Arial" w:hAnsi="Arial" w:cs="Arial"/>
          <w:b/>
          <w:sz w:val="24"/>
          <w:szCs w:val="24"/>
        </w:rPr>
      </w:pPr>
    </w:p>
    <w:p w:rsidR="00833BA9" w:rsidRPr="007B2406" w:rsidRDefault="00833BA9" w:rsidP="00C75643">
      <w:pPr>
        <w:pStyle w:val="ListParagraph"/>
        <w:spacing w:line="360" w:lineRule="auto"/>
        <w:ind w:left="0"/>
        <w:jc w:val="both"/>
        <w:rPr>
          <w:rFonts w:ascii="Arial" w:hAnsi="Arial" w:cs="Arial"/>
          <w:b/>
          <w:sz w:val="24"/>
          <w:szCs w:val="24"/>
        </w:rPr>
      </w:pPr>
      <w:r w:rsidRPr="007B2406">
        <w:rPr>
          <w:rFonts w:ascii="Arial" w:hAnsi="Arial" w:cs="Arial"/>
          <w:b/>
          <w:sz w:val="24"/>
          <w:szCs w:val="24"/>
        </w:rPr>
        <w:t>ENDS</w:t>
      </w:r>
    </w:p>
    <w:p w:rsidR="009D29E5" w:rsidRPr="007B2406" w:rsidRDefault="00833BA9" w:rsidP="00C75643">
      <w:pPr>
        <w:spacing w:after="0" w:line="360" w:lineRule="auto"/>
        <w:jc w:val="both"/>
        <w:rPr>
          <w:rFonts w:ascii="Arial" w:hAnsi="Arial" w:cs="Arial"/>
          <w:sz w:val="24"/>
          <w:szCs w:val="24"/>
        </w:rPr>
      </w:pPr>
      <w:r w:rsidRPr="007B2406">
        <w:rPr>
          <w:rFonts w:ascii="Arial" w:hAnsi="Arial" w:cs="Arial"/>
          <w:sz w:val="24"/>
          <w:szCs w:val="24"/>
        </w:rPr>
        <w:t>For further information</w:t>
      </w:r>
      <w:r w:rsidR="009D29E5" w:rsidRPr="007B2406">
        <w:rPr>
          <w:rFonts w:ascii="Arial" w:hAnsi="Arial" w:cs="Arial"/>
          <w:sz w:val="24"/>
          <w:szCs w:val="24"/>
        </w:rPr>
        <w:t>, interviews and images</w:t>
      </w:r>
      <w:r w:rsidRPr="007B2406">
        <w:rPr>
          <w:rFonts w:ascii="Arial" w:hAnsi="Arial" w:cs="Arial"/>
          <w:sz w:val="24"/>
          <w:szCs w:val="24"/>
        </w:rPr>
        <w:t xml:space="preserve"> please contact </w:t>
      </w:r>
      <w:r w:rsidR="00533D76" w:rsidRPr="007B2406">
        <w:rPr>
          <w:rFonts w:ascii="Arial" w:hAnsi="Arial" w:cs="Arial"/>
          <w:sz w:val="24"/>
          <w:szCs w:val="24"/>
        </w:rPr>
        <w:t>Anna</w:t>
      </w:r>
      <w:r w:rsidR="009D29E5" w:rsidRPr="007B2406">
        <w:rPr>
          <w:rFonts w:ascii="Arial" w:hAnsi="Arial" w:cs="Arial"/>
          <w:sz w:val="24"/>
          <w:szCs w:val="24"/>
        </w:rPr>
        <w:t xml:space="preserve"> Smith on </w:t>
      </w:r>
      <w:hyperlink r:id="rId11" w:history="1">
        <w:r w:rsidR="00C75643" w:rsidRPr="007B2406">
          <w:rPr>
            <w:rStyle w:val="Hyperlink"/>
            <w:rFonts w:ascii="Arial" w:hAnsi="Arial" w:cs="Arial"/>
            <w:sz w:val="24"/>
            <w:szCs w:val="24"/>
          </w:rPr>
          <w:t>email.address@email.com</w:t>
        </w:r>
      </w:hyperlink>
      <w:r w:rsidR="009D29E5" w:rsidRPr="007B2406">
        <w:rPr>
          <w:rFonts w:ascii="Arial" w:hAnsi="Arial" w:cs="Arial"/>
          <w:sz w:val="24"/>
          <w:szCs w:val="24"/>
        </w:rPr>
        <w:t xml:space="preserve"> or 07777 777 777</w:t>
      </w:r>
    </w:p>
    <w:p w:rsidR="009D29E5" w:rsidRPr="007B2406" w:rsidRDefault="009D29E5" w:rsidP="00C75643">
      <w:pPr>
        <w:spacing w:after="0" w:line="360" w:lineRule="auto"/>
        <w:jc w:val="both"/>
        <w:rPr>
          <w:rFonts w:ascii="Arial" w:hAnsi="Arial" w:cs="Arial"/>
          <w:sz w:val="24"/>
          <w:szCs w:val="24"/>
        </w:rPr>
      </w:pPr>
      <w:bookmarkStart w:id="0" w:name="_GoBack"/>
      <w:bookmarkEnd w:id="0"/>
    </w:p>
    <w:p w:rsidR="009D29E5" w:rsidRPr="007B2406" w:rsidRDefault="009D29E5" w:rsidP="00C75643">
      <w:pPr>
        <w:spacing w:after="0" w:line="360" w:lineRule="auto"/>
        <w:jc w:val="both"/>
        <w:rPr>
          <w:rFonts w:ascii="Arial" w:eastAsia="Times New Roman" w:hAnsi="Arial" w:cs="Arial"/>
          <w:bCs/>
          <w:color w:val="000000" w:themeColor="text1"/>
          <w:sz w:val="24"/>
          <w:szCs w:val="24"/>
          <w:bdr w:val="none" w:sz="0" w:space="0" w:color="auto" w:frame="1"/>
        </w:rPr>
      </w:pPr>
      <w:r w:rsidRPr="007B2406">
        <w:rPr>
          <w:rFonts w:ascii="Arial" w:hAnsi="Arial" w:cs="Arial"/>
          <w:color w:val="000000" w:themeColor="text1"/>
          <w:sz w:val="24"/>
          <w:szCs w:val="24"/>
        </w:rPr>
        <w:t xml:space="preserve">To find out more about WaterAid please contact </w:t>
      </w:r>
      <w:hyperlink r:id="rId12" w:history="1">
        <w:r w:rsidRPr="007B2406">
          <w:rPr>
            <w:rStyle w:val="Hyperlink"/>
            <w:rFonts w:ascii="Arial" w:hAnsi="Arial" w:cs="Arial"/>
            <w:sz w:val="24"/>
            <w:szCs w:val="24"/>
          </w:rPr>
          <w:t>pressoffice@wateraid.org</w:t>
        </w:r>
      </w:hyperlink>
      <w:r w:rsidRPr="007B2406">
        <w:rPr>
          <w:rFonts w:ascii="Arial" w:hAnsi="Arial" w:cs="Arial"/>
          <w:color w:val="000000" w:themeColor="text1"/>
          <w:sz w:val="24"/>
          <w:szCs w:val="24"/>
        </w:rPr>
        <w:t xml:space="preserve"> or 0207 793 4537 </w:t>
      </w:r>
    </w:p>
    <w:p w:rsidR="004C6240" w:rsidRPr="007B2406" w:rsidRDefault="004C6240" w:rsidP="00C75643">
      <w:pPr>
        <w:spacing w:line="360" w:lineRule="auto"/>
        <w:jc w:val="both"/>
        <w:rPr>
          <w:rFonts w:ascii="Arial" w:hAnsi="Arial" w:cs="Arial"/>
          <w:sz w:val="24"/>
          <w:szCs w:val="24"/>
        </w:rPr>
      </w:pPr>
    </w:p>
    <w:p w:rsidR="004C6240" w:rsidRPr="007B2406" w:rsidRDefault="004C6240" w:rsidP="00C75643">
      <w:pPr>
        <w:spacing w:line="360" w:lineRule="auto"/>
        <w:jc w:val="both"/>
        <w:rPr>
          <w:rFonts w:ascii="Arial" w:hAnsi="Arial" w:cs="Arial"/>
          <w:b/>
          <w:sz w:val="24"/>
          <w:szCs w:val="24"/>
        </w:rPr>
      </w:pPr>
      <w:r w:rsidRPr="007B2406">
        <w:rPr>
          <w:rFonts w:ascii="Arial" w:hAnsi="Arial" w:cs="Arial"/>
          <w:b/>
          <w:sz w:val="24"/>
          <w:szCs w:val="24"/>
        </w:rPr>
        <w:lastRenderedPageBreak/>
        <w:t>Notes to Editors:</w:t>
      </w:r>
    </w:p>
    <w:p w:rsidR="000C21E9" w:rsidRPr="007B2406" w:rsidRDefault="000C21E9" w:rsidP="000C21E9">
      <w:pPr>
        <w:shd w:val="clear" w:color="auto" w:fill="FFFFFF"/>
        <w:spacing w:line="360" w:lineRule="auto"/>
        <w:jc w:val="both"/>
        <w:rPr>
          <w:rFonts w:ascii="Arial" w:hAnsi="Arial" w:cs="Arial"/>
          <w:b/>
          <w:bCs/>
          <w:color w:val="00B0F0"/>
          <w:sz w:val="24"/>
          <w:szCs w:val="24"/>
        </w:rPr>
      </w:pPr>
      <w:r w:rsidRPr="007B2406">
        <w:rPr>
          <w:rFonts w:ascii="Arial" w:hAnsi="Arial" w:cs="Arial"/>
          <w:b/>
          <w:bCs/>
          <w:color w:val="00B0F0"/>
          <w:sz w:val="24"/>
          <w:szCs w:val="24"/>
        </w:rPr>
        <w:t>WaterAid</w:t>
      </w:r>
    </w:p>
    <w:p w:rsidR="000C21E9" w:rsidRPr="007B2406" w:rsidRDefault="000C21E9" w:rsidP="000C21E9">
      <w:pPr>
        <w:autoSpaceDE w:val="0"/>
        <w:autoSpaceDN w:val="0"/>
        <w:ind w:left="360"/>
        <w:rPr>
          <w:rFonts w:ascii="Arial" w:hAnsi="Arial" w:cs="Arial"/>
          <w:sz w:val="24"/>
          <w:szCs w:val="24"/>
        </w:rPr>
      </w:pPr>
      <w:r w:rsidRPr="007B2406">
        <w:rPr>
          <w:rFonts w:ascii="Arial" w:hAnsi="Arial" w:cs="Arial"/>
          <w:sz w:val="24"/>
          <w:szCs w:val="24"/>
        </w:rPr>
        <w:t>WaterAid’s vision is of a world where everyone has access to safe water and sanitation.  The intern</w:t>
      </w:r>
      <w:r w:rsidR="00315203" w:rsidRPr="007B2406">
        <w:rPr>
          <w:rFonts w:ascii="Arial" w:hAnsi="Arial" w:cs="Arial"/>
          <w:sz w:val="24"/>
          <w:szCs w:val="24"/>
        </w:rPr>
        <w:t>ational organisation works in 38</w:t>
      </w:r>
      <w:r w:rsidRPr="007B2406">
        <w:rPr>
          <w:rFonts w:ascii="Arial" w:hAnsi="Arial" w:cs="Arial"/>
          <w:sz w:val="24"/>
          <w:szCs w:val="24"/>
        </w:rPr>
        <w:t xml:space="preserve"> countries across Africa, Asia, Central America and the Pacific Region to transform lives by improving access to safe water, hygiene and sanitation in some of the world’s poorest communities.  Since 1981, WaterAid has reached 23 million people with safe water and, since 2004, 21 million people with sanitation.  For more information, visit </w:t>
      </w:r>
      <w:hyperlink r:id="rId13" w:history="1">
        <w:r w:rsidRPr="007B2406">
          <w:rPr>
            <w:rStyle w:val="Hyperlink"/>
            <w:rFonts w:ascii="Arial" w:hAnsi="Arial" w:cs="Arial"/>
            <w:sz w:val="24"/>
            <w:szCs w:val="24"/>
          </w:rPr>
          <w:t>www.wateraid.org</w:t>
        </w:r>
      </w:hyperlink>
      <w:r w:rsidRPr="007B2406">
        <w:rPr>
          <w:rFonts w:ascii="Arial" w:hAnsi="Arial" w:cs="Arial"/>
          <w:sz w:val="24"/>
          <w:szCs w:val="24"/>
        </w:rPr>
        <w:t xml:space="preserve">, follow @WaterAidUK on Twitter, or visit us on Facebook at </w:t>
      </w:r>
      <w:hyperlink r:id="rId14" w:history="1">
        <w:r w:rsidRPr="007B2406">
          <w:rPr>
            <w:rStyle w:val="Hyperlink"/>
            <w:rFonts w:ascii="Arial" w:hAnsi="Arial" w:cs="Arial"/>
            <w:sz w:val="24"/>
            <w:szCs w:val="24"/>
          </w:rPr>
          <w:t>www.facebook.com/wateraid</w:t>
        </w:r>
      </w:hyperlink>
      <w:r w:rsidRPr="007B2406">
        <w:rPr>
          <w:rFonts w:ascii="Arial" w:hAnsi="Arial" w:cs="Arial"/>
          <w:sz w:val="24"/>
          <w:szCs w:val="24"/>
        </w:rPr>
        <w:t>.</w:t>
      </w:r>
    </w:p>
    <w:p w:rsidR="000C21E9" w:rsidRPr="007B2406" w:rsidRDefault="007B2406" w:rsidP="007B2406">
      <w:pPr>
        <w:numPr>
          <w:ilvl w:val="0"/>
          <w:numId w:val="3"/>
        </w:numPr>
        <w:autoSpaceDE w:val="0"/>
        <w:autoSpaceDN w:val="0"/>
        <w:spacing w:after="0" w:line="240" w:lineRule="auto"/>
        <w:ind w:left="1080"/>
        <w:rPr>
          <w:rFonts w:ascii="Arial" w:hAnsi="Arial" w:cs="Arial"/>
          <w:sz w:val="24"/>
          <w:szCs w:val="24"/>
        </w:rPr>
      </w:pPr>
      <w:r w:rsidRPr="007B2406">
        <w:rPr>
          <w:rFonts w:ascii="Arial" w:hAnsi="Arial" w:cs="Arial"/>
          <w:sz w:val="24"/>
          <w:szCs w:val="24"/>
        </w:rPr>
        <w:t>Around 289</w:t>
      </w:r>
      <w:r w:rsidR="000C21E9" w:rsidRPr="007B2406">
        <w:rPr>
          <w:rFonts w:ascii="Arial" w:hAnsi="Arial" w:cs="Arial"/>
          <w:sz w:val="24"/>
          <w:szCs w:val="24"/>
        </w:rPr>
        <w:t xml:space="preserve">,000 children die each year from diarrhoeal diseases caused by dirty water and </w:t>
      </w:r>
      <w:r w:rsidRPr="007B2406">
        <w:rPr>
          <w:rFonts w:ascii="Arial" w:hAnsi="Arial" w:cs="Arial"/>
          <w:sz w:val="24"/>
          <w:szCs w:val="24"/>
        </w:rPr>
        <w:t>poor sanitation. That’s nearly 8</w:t>
      </w:r>
      <w:r w:rsidR="000C21E9" w:rsidRPr="007B2406">
        <w:rPr>
          <w:rFonts w:ascii="Arial" w:hAnsi="Arial" w:cs="Arial"/>
          <w:sz w:val="24"/>
          <w:szCs w:val="24"/>
        </w:rPr>
        <w:t>00 children each day, or one child every two minutes.</w:t>
      </w:r>
    </w:p>
    <w:p w:rsidR="000C21E9" w:rsidRPr="007B2406" w:rsidRDefault="00315203" w:rsidP="000C21E9">
      <w:pPr>
        <w:numPr>
          <w:ilvl w:val="0"/>
          <w:numId w:val="3"/>
        </w:numPr>
        <w:autoSpaceDE w:val="0"/>
        <w:autoSpaceDN w:val="0"/>
        <w:spacing w:after="0" w:line="240" w:lineRule="auto"/>
        <w:ind w:left="1080"/>
        <w:rPr>
          <w:rFonts w:ascii="Arial" w:hAnsi="Arial" w:cs="Arial"/>
          <w:sz w:val="24"/>
          <w:szCs w:val="24"/>
        </w:rPr>
      </w:pPr>
      <w:r w:rsidRPr="007B2406">
        <w:rPr>
          <w:rFonts w:ascii="Arial" w:hAnsi="Arial" w:cs="Arial"/>
          <w:sz w:val="24"/>
          <w:szCs w:val="24"/>
        </w:rPr>
        <w:t>Over 663</w:t>
      </w:r>
      <w:r w:rsidR="000C21E9" w:rsidRPr="007B2406">
        <w:rPr>
          <w:rFonts w:ascii="Arial" w:hAnsi="Arial" w:cs="Arial"/>
          <w:sz w:val="24"/>
          <w:szCs w:val="24"/>
        </w:rPr>
        <w:t xml:space="preserve"> million people (around one in ten) are without safe water</w:t>
      </w:r>
    </w:p>
    <w:p w:rsidR="000C21E9" w:rsidRPr="007B2406" w:rsidRDefault="00315203" w:rsidP="000C21E9">
      <w:pPr>
        <w:numPr>
          <w:ilvl w:val="0"/>
          <w:numId w:val="3"/>
        </w:numPr>
        <w:autoSpaceDE w:val="0"/>
        <w:autoSpaceDN w:val="0"/>
        <w:spacing w:after="0" w:line="240" w:lineRule="auto"/>
        <w:ind w:left="1080"/>
        <w:rPr>
          <w:rFonts w:ascii="Arial" w:hAnsi="Arial" w:cs="Arial"/>
          <w:sz w:val="24"/>
          <w:szCs w:val="24"/>
        </w:rPr>
      </w:pPr>
      <w:r w:rsidRPr="007B2406">
        <w:rPr>
          <w:rFonts w:ascii="Arial" w:hAnsi="Arial" w:cs="Arial"/>
          <w:sz w:val="24"/>
          <w:szCs w:val="24"/>
        </w:rPr>
        <w:t>Over 2.4</w:t>
      </w:r>
      <w:r w:rsidR="000C21E9" w:rsidRPr="007B2406">
        <w:rPr>
          <w:rFonts w:ascii="Arial" w:hAnsi="Arial" w:cs="Arial"/>
          <w:sz w:val="24"/>
          <w:szCs w:val="24"/>
        </w:rPr>
        <w:t xml:space="preserve"> billion people (around one in three) live without improved sanitation </w:t>
      </w:r>
    </w:p>
    <w:p w:rsidR="000C21E9" w:rsidRPr="007B2406" w:rsidRDefault="000C21E9" w:rsidP="000C21E9">
      <w:pPr>
        <w:numPr>
          <w:ilvl w:val="0"/>
          <w:numId w:val="3"/>
        </w:numPr>
        <w:autoSpaceDE w:val="0"/>
        <w:autoSpaceDN w:val="0"/>
        <w:spacing w:after="0" w:line="240" w:lineRule="auto"/>
        <w:ind w:left="1080"/>
        <w:rPr>
          <w:rFonts w:ascii="Arial" w:hAnsi="Arial" w:cs="Arial"/>
          <w:sz w:val="24"/>
          <w:szCs w:val="24"/>
        </w:rPr>
      </w:pPr>
      <w:r w:rsidRPr="007B2406">
        <w:rPr>
          <w:rFonts w:ascii="Arial" w:hAnsi="Arial" w:cs="Arial"/>
          <w:sz w:val="24"/>
          <w:szCs w:val="24"/>
        </w:rPr>
        <w:t>For every £1 invested in water and sanitation, an average of £4 is returned in increased productivity.</w:t>
      </w:r>
    </w:p>
    <w:p w:rsidR="000C21E9" w:rsidRPr="007B2406" w:rsidRDefault="000C21E9" w:rsidP="000C21E9">
      <w:pPr>
        <w:numPr>
          <w:ilvl w:val="0"/>
          <w:numId w:val="3"/>
        </w:numPr>
        <w:autoSpaceDE w:val="0"/>
        <w:autoSpaceDN w:val="0"/>
        <w:spacing w:after="0" w:line="240" w:lineRule="auto"/>
        <w:ind w:left="1080"/>
        <w:rPr>
          <w:rFonts w:ascii="Arial" w:hAnsi="Arial" w:cs="Arial"/>
          <w:sz w:val="24"/>
          <w:szCs w:val="24"/>
        </w:rPr>
      </w:pPr>
      <w:r w:rsidRPr="007B2406">
        <w:rPr>
          <w:rFonts w:ascii="Arial" w:hAnsi="Arial" w:cs="Arial"/>
          <w:color w:val="000000"/>
          <w:sz w:val="24"/>
          <w:szCs w:val="24"/>
        </w:rPr>
        <w:t>Just £15 can help provide one person with access to safe water.</w:t>
      </w:r>
    </w:p>
    <w:p w:rsidR="004C6240" w:rsidRPr="00BE1663" w:rsidRDefault="004C6240" w:rsidP="00C75643">
      <w:pPr>
        <w:spacing w:after="0" w:line="360" w:lineRule="auto"/>
        <w:jc w:val="both"/>
        <w:rPr>
          <w:rFonts w:ascii="Arial" w:hAnsi="Arial" w:cs="Arial"/>
          <w:color w:val="000000" w:themeColor="text1"/>
        </w:rPr>
      </w:pPr>
    </w:p>
    <w:sectPr w:rsidR="004C6240" w:rsidRPr="00BE1663" w:rsidSect="0083426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663" w:rsidRDefault="00BE1663" w:rsidP="00BE1663">
      <w:pPr>
        <w:spacing w:after="0" w:line="240" w:lineRule="auto"/>
      </w:pPr>
      <w:r>
        <w:separator/>
      </w:r>
    </w:p>
  </w:endnote>
  <w:endnote w:type="continuationSeparator" w:id="0">
    <w:p w:rsidR="00BE1663" w:rsidRDefault="00BE1663" w:rsidP="00BE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663" w:rsidRDefault="00BE1663" w:rsidP="00BE1663">
      <w:pPr>
        <w:spacing w:after="0" w:line="240" w:lineRule="auto"/>
      </w:pPr>
      <w:r>
        <w:separator/>
      </w:r>
    </w:p>
  </w:footnote>
  <w:footnote w:type="continuationSeparator" w:id="0">
    <w:p w:rsidR="00BE1663" w:rsidRDefault="00BE1663" w:rsidP="00BE1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B57"/>
    <w:multiLevelType w:val="hybridMultilevel"/>
    <w:tmpl w:val="AD760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B046597"/>
    <w:multiLevelType w:val="hybridMultilevel"/>
    <w:tmpl w:val="0894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BA5AAB"/>
    <w:multiLevelType w:val="hybridMultilevel"/>
    <w:tmpl w:val="1844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63"/>
    <w:rsid w:val="000530B7"/>
    <w:rsid w:val="000C21E9"/>
    <w:rsid w:val="000E5698"/>
    <w:rsid w:val="001069AE"/>
    <w:rsid w:val="00152CBD"/>
    <w:rsid w:val="00315203"/>
    <w:rsid w:val="003314DF"/>
    <w:rsid w:val="00490D43"/>
    <w:rsid w:val="004C6240"/>
    <w:rsid w:val="00533D76"/>
    <w:rsid w:val="005B3B2A"/>
    <w:rsid w:val="006B0E83"/>
    <w:rsid w:val="00767B5A"/>
    <w:rsid w:val="007714AB"/>
    <w:rsid w:val="007B2406"/>
    <w:rsid w:val="00831746"/>
    <w:rsid w:val="00833BA9"/>
    <w:rsid w:val="00834267"/>
    <w:rsid w:val="009D29E5"/>
    <w:rsid w:val="00A95E32"/>
    <w:rsid w:val="00AC3554"/>
    <w:rsid w:val="00BA1D26"/>
    <w:rsid w:val="00BE1663"/>
    <w:rsid w:val="00C108FF"/>
    <w:rsid w:val="00C35DAE"/>
    <w:rsid w:val="00C75643"/>
    <w:rsid w:val="00EA64B5"/>
    <w:rsid w:val="00EB3F9E"/>
    <w:rsid w:val="00EF2C92"/>
    <w:rsid w:val="00F00592"/>
    <w:rsid w:val="00F70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BCE899"/>
  <w15:docId w15:val="{34DAC295-C798-4490-8202-E0E65972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29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E16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663"/>
    <w:rPr>
      <w:rFonts w:ascii="Tahoma" w:hAnsi="Tahoma" w:cs="Tahoma"/>
      <w:sz w:val="16"/>
      <w:szCs w:val="16"/>
    </w:rPr>
  </w:style>
  <w:style w:type="character" w:styleId="Hyperlink">
    <w:name w:val="Hyperlink"/>
    <w:basedOn w:val="DefaultParagraphFont"/>
    <w:uiPriority w:val="99"/>
    <w:unhideWhenUsed/>
    <w:rsid w:val="00BE1663"/>
    <w:rPr>
      <w:color w:val="0000FF"/>
      <w:u w:val="single"/>
    </w:rPr>
  </w:style>
  <w:style w:type="character" w:customStyle="1" w:styleId="Heading2Char">
    <w:name w:val="Heading 2 Char"/>
    <w:basedOn w:val="DefaultParagraphFont"/>
    <w:link w:val="Heading2"/>
    <w:uiPriority w:val="9"/>
    <w:rsid w:val="00BE1663"/>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E1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1663"/>
  </w:style>
  <w:style w:type="paragraph" w:styleId="ListParagraph">
    <w:name w:val="List Paragraph"/>
    <w:basedOn w:val="Normal"/>
    <w:uiPriority w:val="34"/>
    <w:qFormat/>
    <w:rsid w:val="00BE1663"/>
    <w:pPr>
      <w:ind w:left="720"/>
      <w:contextualSpacing/>
    </w:pPr>
  </w:style>
  <w:style w:type="paragraph" w:styleId="Header">
    <w:name w:val="header"/>
    <w:basedOn w:val="Normal"/>
    <w:link w:val="HeaderChar"/>
    <w:uiPriority w:val="99"/>
    <w:semiHidden/>
    <w:unhideWhenUsed/>
    <w:rsid w:val="00BE16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1663"/>
  </w:style>
  <w:style w:type="paragraph" w:styleId="Footer">
    <w:name w:val="footer"/>
    <w:basedOn w:val="Normal"/>
    <w:link w:val="FooterChar"/>
    <w:uiPriority w:val="99"/>
    <w:semiHidden/>
    <w:unhideWhenUsed/>
    <w:rsid w:val="00BE16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1663"/>
  </w:style>
  <w:style w:type="paragraph" w:customStyle="1" w:styleId="Quote1">
    <w:name w:val="Quote1"/>
    <w:basedOn w:val="Normal"/>
    <w:rsid w:val="00490D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mark">
    <w:name w:val="quote_mark"/>
    <w:basedOn w:val="DefaultParagraphFont"/>
    <w:rsid w:val="00490D43"/>
  </w:style>
  <w:style w:type="character" w:customStyle="1" w:styleId="Heading1Char">
    <w:name w:val="Heading 1 Char"/>
    <w:basedOn w:val="DefaultParagraphFont"/>
    <w:link w:val="Heading1"/>
    <w:uiPriority w:val="9"/>
    <w:rsid w:val="009D29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5156">
      <w:bodyDiv w:val="1"/>
      <w:marLeft w:val="0"/>
      <w:marRight w:val="0"/>
      <w:marTop w:val="0"/>
      <w:marBottom w:val="0"/>
      <w:divBdr>
        <w:top w:val="none" w:sz="0" w:space="0" w:color="auto"/>
        <w:left w:val="none" w:sz="0" w:space="0" w:color="auto"/>
        <w:bottom w:val="none" w:sz="0" w:space="0" w:color="auto"/>
        <w:right w:val="none" w:sz="0" w:space="0" w:color="auto"/>
      </w:divBdr>
    </w:div>
    <w:div w:id="241641618">
      <w:bodyDiv w:val="1"/>
      <w:marLeft w:val="0"/>
      <w:marRight w:val="0"/>
      <w:marTop w:val="0"/>
      <w:marBottom w:val="0"/>
      <w:divBdr>
        <w:top w:val="none" w:sz="0" w:space="0" w:color="auto"/>
        <w:left w:val="none" w:sz="0" w:space="0" w:color="auto"/>
        <w:bottom w:val="none" w:sz="0" w:space="0" w:color="auto"/>
        <w:right w:val="none" w:sz="0" w:space="0" w:color="auto"/>
      </w:divBdr>
      <w:divsChild>
        <w:div w:id="156390127">
          <w:marLeft w:val="0"/>
          <w:marRight w:val="0"/>
          <w:marTop w:val="0"/>
          <w:marBottom w:val="0"/>
          <w:divBdr>
            <w:top w:val="none" w:sz="0" w:space="0" w:color="auto"/>
            <w:left w:val="none" w:sz="0" w:space="0" w:color="auto"/>
            <w:bottom w:val="none" w:sz="0" w:space="0" w:color="auto"/>
            <w:right w:val="none" w:sz="0" w:space="0" w:color="auto"/>
          </w:divBdr>
          <w:divsChild>
            <w:div w:id="1575747834">
              <w:marLeft w:val="0"/>
              <w:marRight w:val="0"/>
              <w:marTop w:val="0"/>
              <w:marBottom w:val="0"/>
              <w:divBdr>
                <w:top w:val="none" w:sz="0" w:space="0" w:color="auto"/>
                <w:left w:val="none" w:sz="0" w:space="0" w:color="auto"/>
                <w:bottom w:val="none" w:sz="0" w:space="0" w:color="auto"/>
                <w:right w:val="none" w:sz="0" w:space="0" w:color="auto"/>
              </w:divBdr>
            </w:div>
          </w:divsChild>
        </w:div>
        <w:div w:id="963542271">
          <w:marLeft w:val="0"/>
          <w:marRight w:val="0"/>
          <w:marTop w:val="0"/>
          <w:marBottom w:val="0"/>
          <w:divBdr>
            <w:top w:val="none" w:sz="0" w:space="0" w:color="auto"/>
            <w:left w:val="none" w:sz="0" w:space="0" w:color="auto"/>
            <w:bottom w:val="none" w:sz="0" w:space="0" w:color="auto"/>
            <w:right w:val="none" w:sz="0" w:space="0" w:color="auto"/>
          </w:divBdr>
        </w:div>
        <w:div w:id="29650829">
          <w:marLeft w:val="0"/>
          <w:marRight w:val="0"/>
          <w:marTop w:val="0"/>
          <w:marBottom w:val="0"/>
          <w:divBdr>
            <w:top w:val="none" w:sz="0" w:space="0" w:color="auto"/>
            <w:left w:val="none" w:sz="0" w:space="0" w:color="auto"/>
            <w:bottom w:val="none" w:sz="0" w:space="0" w:color="auto"/>
            <w:right w:val="none" w:sz="0" w:space="0" w:color="auto"/>
          </w:divBdr>
        </w:div>
      </w:divsChild>
    </w:div>
    <w:div w:id="247734535">
      <w:bodyDiv w:val="1"/>
      <w:marLeft w:val="0"/>
      <w:marRight w:val="0"/>
      <w:marTop w:val="0"/>
      <w:marBottom w:val="0"/>
      <w:divBdr>
        <w:top w:val="none" w:sz="0" w:space="0" w:color="auto"/>
        <w:left w:val="none" w:sz="0" w:space="0" w:color="auto"/>
        <w:bottom w:val="none" w:sz="0" w:space="0" w:color="auto"/>
        <w:right w:val="none" w:sz="0" w:space="0" w:color="auto"/>
      </w:divBdr>
      <w:divsChild>
        <w:div w:id="1402603968">
          <w:marLeft w:val="0"/>
          <w:marRight w:val="0"/>
          <w:marTop w:val="0"/>
          <w:marBottom w:val="0"/>
          <w:divBdr>
            <w:top w:val="none" w:sz="0" w:space="0" w:color="auto"/>
            <w:left w:val="none" w:sz="0" w:space="0" w:color="auto"/>
            <w:bottom w:val="none" w:sz="0" w:space="0" w:color="auto"/>
            <w:right w:val="none" w:sz="0" w:space="0" w:color="auto"/>
          </w:divBdr>
        </w:div>
      </w:divsChild>
    </w:div>
    <w:div w:id="1543783004">
      <w:bodyDiv w:val="1"/>
      <w:marLeft w:val="0"/>
      <w:marRight w:val="0"/>
      <w:marTop w:val="0"/>
      <w:marBottom w:val="0"/>
      <w:divBdr>
        <w:top w:val="none" w:sz="0" w:space="0" w:color="auto"/>
        <w:left w:val="none" w:sz="0" w:space="0" w:color="auto"/>
        <w:bottom w:val="none" w:sz="0" w:space="0" w:color="auto"/>
        <w:right w:val="none" w:sz="0" w:space="0" w:color="auto"/>
      </w:divBdr>
    </w:div>
    <w:div w:id="18375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giving.com/xxxx" TargetMode="External"/><Relationship Id="rId13" Type="http://schemas.openxmlformats.org/officeDocument/2006/relationships/hyperlink" Target="http://www.waterai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essoffice@waterai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il.address@e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name" TargetMode="External"/><Relationship Id="rId4" Type="http://schemas.openxmlformats.org/officeDocument/2006/relationships/webSettings" Target="webSettings.xml"/><Relationship Id="rId9" Type="http://schemas.openxmlformats.org/officeDocument/2006/relationships/hyperlink" Target="http://www.wordpress.com/challenge" TargetMode="External"/><Relationship Id="rId14" Type="http://schemas.openxmlformats.org/officeDocument/2006/relationships/hyperlink" Target="http://www.facebook.com/water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WaterAid</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Wilkinson</dc:creator>
  <cp:lastModifiedBy>Rebecca Parnell</cp:lastModifiedBy>
  <cp:revision>3</cp:revision>
  <dcterms:created xsi:type="dcterms:W3CDTF">2017-01-25T11:16:00Z</dcterms:created>
  <dcterms:modified xsi:type="dcterms:W3CDTF">2017-07-06T08:24:00Z</dcterms:modified>
</cp:coreProperties>
</file>